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EB5F9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2277F0C5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6A7B9990" w14:textId="002153DC" w:rsidR="00836E3F" w:rsidRDefault="001B61E7" w:rsidP="00836E3F">
      <w:pPr>
        <w:spacing w:after="0"/>
        <w:ind w:left="74"/>
        <w:rPr>
          <w:b/>
          <w:sz w:val="48"/>
          <w:szCs w:val="48"/>
        </w:rPr>
      </w:pPr>
      <w:r>
        <w:rPr>
          <w:b/>
          <w:sz w:val="48"/>
          <w:szCs w:val="48"/>
        </w:rPr>
        <w:t>OAK TREE MEDICAL PRACTICE</w:t>
      </w:r>
    </w:p>
    <w:p w14:paraId="22BF130A" w14:textId="77777777" w:rsidR="00836E3F" w:rsidRPr="00836E3F" w:rsidRDefault="00836E3F" w:rsidP="00836E3F">
      <w:pPr>
        <w:spacing w:after="0"/>
        <w:ind w:left="74"/>
        <w:rPr>
          <w:b/>
          <w:sz w:val="48"/>
          <w:szCs w:val="48"/>
        </w:rPr>
      </w:pPr>
      <w:r w:rsidRPr="001B61E7">
        <w:rPr>
          <w:b/>
          <w:sz w:val="48"/>
          <w:szCs w:val="48"/>
          <w:highlight w:val="cyan"/>
        </w:rPr>
        <w:t>How we use your medical records</w:t>
      </w:r>
    </w:p>
    <w:p w14:paraId="174A256D" w14:textId="77777777" w:rsidR="00836E3F" w:rsidRPr="00836E3F" w:rsidRDefault="00836E3F" w:rsidP="00836E3F">
      <w:pPr>
        <w:spacing w:after="0"/>
        <w:ind w:left="74"/>
        <w:rPr>
          <w:b/>
          <w:sz w:val="36"/>
          <w:szCs w:val="36"/>
        </w:rPr>
      </w:pPr>
      <w:r w:rsidRPr="00836E3F">
        <w:rPr>
          <w:b/>
          <w:sz w:val="36"/>
          <w:szCs w:val="36"/>
        </w:rPr>
        <w:t>Important information for patients</w:t>
      </w:r>
    </w:p>
    <w:p w14:paraId="128A8252" w14:textId="77777777" w:rsidR="00836E3F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66B62E59" w14:textId="77777777" w:rsidR="00836E3F" w:rsidRPr="00ED54CA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761CECC3" w14:textId="77777777" w:rsidR="00836E3F" w:rsidRDefault="00836E3F" w:rsidP="0083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77B9">
        <w:rPr>
          <w:sz w:val="24"/>
          <w:szCs w:val="24"/>
        </w:rPr>
        <w:t>This practice handles medical records in-line with laws on data protection and confidentiality.</w:t>
      </w:r>
    </w:p>
    <w:p w14:paraId="4EB3EC46" w14:textId="77777777" w:rsidR="00836E3F" w:rsidRPr="00B277B9" w:rsidRDefault="00836E3F" w:rsidP="00836E3F">
      <w:pPr>
        <w:pStyle w:val="ListParagraph"/>
        <w:rPr>
          <w:sz w:val="24"/>
          <w:szCs w:val="24"/>
        </w:rPr>
      </w:pPr>
    </w:p>
    <w:p w14:paraId="677C27F2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medical records with those who are involved in providing you with care and treatment.</w:t>
      </w:r>
    </w:p>
    <w:p w14:paraId="21156C0C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4DDEC8DF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some circumstances we will also </w:t>
      </w:r>
      <w:r w:rsidRPr="00B277B9">
        <w:rPr>
          <w:sz w:val="24"/>
          <w:szCs w:val="24"/>
        </w:rPr>
        <w:t>share medical records for medical research</w:t>
      </w:r>
      <w:r>
        <w:rPr>
          <w:sz w:val="24"/>
          <w:szCs w:val="24"/>
        </w:rPr>
        <w:t xml:space="preserve">, for example to find out more about why people get ill. </w:t>
      </w:r>
    </w:p>
    <w:p w14:paraId="76CCFBE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30E8FEE0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 xml:space="preserve"> so, for example, to prevent infectious diseases from spreading or to check the care being provided to you is safe</w:t>
      </w:r>
      <w:r w:rsidRPr="00B277B9">
        <w:rPr>
          <w:sz w:val="24"/>
          <w:szCs w:val="24"/>
        </w:rPr>
        <w:t xml:space="preserve">. </w:t>
      </w:r>
    </w:p>
    <w:p w14:paraId="75869A22" w14:textId="77777777" w:rsidR="00836E3F" w:rsidRPr="006929ED" w:rsidRDefault="00836E3F" w:rsidP="00836E3F">
      <w:pPr>
        <w:pStyle w:val="ListParagraph"/>
        <w:rPr>
          <w:sz w:val="24"/>
          <w:szCs w:val="24"/>
        </w:rPr>
      </w:pPr>
    </w:p>
    <w:p w14:paraId="47D4047C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be given a copy of your medical record.</w:t>
      </w:r>
    </w:p>
    <w:p w14:paraId="2BBCE5E2" w14:textId="77777777" w:rsidR="00836E3F" w:rsidRPr="00F5202E" w:rsidRDefault="00836E3F" w:rsidP="00836E3F">
      <w:pPr>
        <w:pStyle w:val="ListParagraph"/>
        <w:rPr>
          <w:sz w:val="24"/>
          <w:szCs w:val="24"/>
        </w:rPr>
      </w:pPr>
    </w:p>
    <w:p w14:paraId="08CBEAF8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object to your medical records being shared with those who provide you with care.</w:t>
      </w:r>
    </w:p>
    <w:p w14:paraId="1201D3BC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6B248A24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You have the right to object to your information being used for medical research and to plan health services. </w:t>
      </w:r>
    </w:p>
    <w:p w14:paraId="73D485C7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3B1D297D" w14:textId="08DDFF64" w:rsidR="00836E3F" w:rsidRPr="001B61E7" w:rsidRDefault="00836E3F" w:rsidP="001B61E7">
      <w:pPr>
        <w:spacing w:after="0"/>
        <w:ind w:left="360"/>
        <w:rPr>
          <w:sz w:val="24"/>
          <w:szCs w:val="24"/>
        </w:rPr>
      </w:pPr>
      <w:r w:rsidRPr="001B61E7">
        <w:rPr>
          <w:sz w:val="24"/>
          <w:szCs w:val="24"/>
        </w:rPr>
        <w:t xml:space="preserve"> Please see the practice privacy notice</w:t>
      </w:r>
      <w:r w:rsidR="001B61E7" w:rsidRPr="001B61E7">
        <w:rPr>
          <w:sz w:val="24"/>
          <w:szCs w:val="24"/>
        </w:rPr>
        <w:t>s.</w:t>
      </w:r>
    </w:p>
    <w:p w14:paraId="68CD8689" w14:textId="77777777" w:rsidR="00836E3F" w:rsidRPr="001B61E7" w:rsidRDefault="00836E3F" w:rsidP="00836E3F">
      <w:pPr>
        <w:spacing w:after="0"/>
        <w:rPr>
          <w:sz w:val="24"/>
          <w:szCs w:val="24"/>
          <w:highlight w:val="cyan"/>
        </w:rPr>
      </w:pPr>
      <w:bookmarkStart w:id="0" w:name="_GoBack"/>
      <w:bookmarkEnd w:id="0"/>
    </w:p>
    <w:p w14:paraId="6D469F31" w14:textId="77777777" w:rsidR="00B750C7" w:rsidRDefault="00B750C7"/>
    <w:sectPr w:rsidR="00B750C7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3F"/>
    <w:rsid w:val="001B61E7"/>
    <w:rsid w:val="0044335B"/>
    <w:rsid w:val="00836E3F"/>
    <w:rsid w:val="00B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4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51951-B9E8-4B9A-9A9B-1EC30ED11B92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3e47fb3-5400-4697-b3cb-741c73a8ebbd"/>
    <ds:schemaRef ds:uri="http://schemas.microsoft.com/office/2006/metadata/properties"/>
    <ds:schemaRef ds:uri="http://purl.org/dc/terms/"/>
    <ds:schemaRef ds:uri="c2efe0ad-e471-4465-94ab-c832b74aba9b"/>
  </ds:schemaRefs>
</ds:datastoreItem>
</file>

<file path=customXml/itemProps2.xml><?xml version="1.0" encoding="utf-8"?>
<ds:datastoreItem xmlns:ds="http://schemas.openxmlformats.org/officeDocument/2006/customXml" ds:itemID="{D76347DE-288E-43BA-8606-651BC74ED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16E8D-C8DF-4957-9D89-C0312BE55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8D8F423A</Template>
  <TotalTime>2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Administrator</cp:lastModifiedBy>
  <cp:revision>2</cp:revision>
  <dcterms:created xsi:type="dcterms:W3CDTF">2019-05-02T16:29:00Z</dcterms:created>
  <dcterms:modified xsi:type="dcterms:W3CDTF">2019-05-02T16:29:00Z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